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D3C5" w14:textId="35245D26" w:rsidR="00F3341E" w:rsidRDefault="00F3341E">
      <w:r>
        <w:t>CONSULTA IAE</w:t>
      </w:r>
    </w:p>
    <w:p w14:paraId="4F1640A3" w14:textId="23BA9225" w:rsidR="00F3341E" w:rsidRDefault="00F3341E"/>
    <w:p w14:paraId="7B8FFDEF" w14:textId="7B763E10" w:rsidR="00F3341E" w:rsidRDefault="00F3341E">
      <w:r>
        <w:t>Tengo un cliente dado de alta en Transporte de Mercancías por carretera. Se dedica al transporte internacion</w:t>
      </w:r>
      <w:r w:rsidR="004259F4">
        <w:t>al</w:t>
      </w:r>
      <w:r>
        <w:t xml:space="preserve">, los camiones son de más de 10 toneladas. </w:t>
      </w:r>
    </w:p>
    <w:p w14:paraId="1AA788EB" w14:textId="2FC80BC7" w:rsidR="00F3341E" w:rsidRDefault="00F3341E">
      <w:r>
        <w:t>Tiene obligación de presentar el modelo 840 de IAE por el volumen de facturación.</w:t>
      </w:r>
    </w:p>
    <w:p w14:paraId="1380265D" w14:textId="2CDC5927" w:rsidR="00F3341E" w:rsidRDefault="00F3341E">
      <w:r>
        <w:t xml:space="preserve">Normalmente y </w:t>
      </w:r>
      <w:proofErr w:type="gramStart"/>
      <w:r>
        <w:t>en relación a</w:t>
      </w:r>
      <w:proofErr w:type="gramEnd"/>
      <w:r>
        <w:t xml:space="preserve"> los camiones que va comprando durante el año presento la declaración de IAE de variación y surte efectos al año siguiente. Por ejemplo, ahora en diciembre acabo de presentar el modelo con la totalidad de camiones que ha tenido en el año 2021, así la cuota a pagar en 2022 será la correcta.</w:t>
      </w:r>
    </w:p>
    <w:p w14:paraId="17C5144C" w14:textId="5F6A659E" w:rsidR="00F3341E" w:rsidRDefault="00F3341E">
      <w:r>
        <w:t xml:space="preserve">Me planteo si lo que estoy haciendo es incorrecto, hable con un funcionario sobre el tema y me dijo que si quería que surtiera efectos en el mismo año </w:t>
      </w:r>
      <w:r w:rsidR="004259F4">
        <w:t>tenia que estar presentando altas y bajas.</w:t>
      </w:r>
    </w:p>
    <w:p w14:paraId="0FC94F3E" w14:textId="2305424C" w:rsidR="004259F4" w:rsidRDefault="004259F4">
      <w:r>
        <w:t>Agradecería aclaración al respecto</w:t>
      </w:r>
    </w:p>
    <w:p w14:paraId="1BCD29BD" w14:textId="7B417E1A" w:rsidR="004259F4" w:rsidRDefault="004259F4">
      <w:r>
        <w:t xml:space="preserve">Gracias de antemano </w:t>
      </w:r>
    </w:p>
    <w:p w14:paraId="19977E35" w14:textId="77777777" w:rsidR="00F3341E" w:rsidRDefault="00F3341E"/>
    <w:sectPr w:rsidR="00F33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1E"/>
    <w:rsid w:val="004259F4"/>
    <w:rsid w:val="00F3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EF14"/>
  <w15:chartTrackingRefBased/>
  <w15:docId w15:val="{5AA2797B-E484-4043-B441-BCC41A05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</dc:creator>
  <cp:keywords/>
  <dc:description/>
  <cp:lastModifiedBy>Pedro C</cp:lastModifiedBy>
  <cp:revision>1</cp:revision>
  <dcterms:created xsi:type="dcterms:W3CDTF">2021-12-29T11:08:00Z</dcterms:created>
  <dcterms:modified xsi:type="dcterms:W3CDTF">2021-12-29T11:15:00Z</dcterms:modified>
</cp:coreProperties>
</file>