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A49" w:rsidRDefault="00E56EF4">
      <w:r>
        <w:t>Buenos días</w:t>
      </w:r>
    </w:p>
    <w:p w:rsidR="00E56EF4" w:rsidRDefault="00E56EF4">
      <w:r>
        <w:t xml:space="preserve">Por la presente solicito información al </w:t>
      </w:r>
      <w:r w:rsidR="000C3203">
        <w:t>respecto de</w:t>
      </w:r>
      <w:r>
        <w:t xml:space="preserve"> la obligación de lata en RETA para </w:t>
      </w:r>
      <w:r w:rsidR="000C3203">
        <w:t>administradores</w:t>
      </w:r>
      <w:r>
        <w:t xml:space="preserve"> de una sociedad limitada. El asunto es el siguiente: en 03/2011 se constituye una sociedad entre un matrimonio, la mujer tiene el 75 % de las participaciones y el marido el 25% de las participaciones. La mujer esta de alta en el </w:t>
      </w:r>
      <w:r w:rsidR="000C3203">
        <w:t>Régimen</w:t>
      </w:r>
      <w:r>
        <w:t xml:space="preserve"> General en otra empresa a tiempo completo y por tiempo indefinido. EL marido por su parte es quien </w:t>
      </w:r>
      <w:r w:rsidR="00780EE7">
        <w:t>está</w:t>
      </w:r>
      <w:r>
        <w:t xml:space="preserve"> dado de alta en RETA y es quien ejerce las </w:t>
      </w:r>
      <w:r w:rsidR="00780EE7">
        <w:t>labores</w:t>
      </w:r>
      <w:r>
        <w:t xml:space="preserve"> de gestión, control y trabajo (declarado en el modelo 190).</w:t>
      </w:r>
    </w:p>
    <w:p w:rsidR="00E56EF4" w:rsidRDefault="00E56EF4">
      <w:r>
        <w:t xml:space="preserve">La </w:t>
      </w:r>
      <w:r w:rsidR="00780EE7">
        <w:t>seguridad</w:t>
      </w:r>
      <w:r>
        <w:t xml:space="preserve"> social le manda de oficio el alta en RETA </w:t>
      </w:r>
      <w:r w:rsidR="00780EE7">
        <w:t>a la mujer desde 01/01/2014 has</w:t>
      </w:r>
      <w:bookmarkStart w:id="0" w:name="_GoBack"/>
      <w:bookmarkEnd w:id="0"/>
      <w:r>
        <w:t xml:space="preserve">ta el 31/03/2017, fecha en la que </w:t>
      </w:r>
      <w:r w:rsidR="00106E93">
        <w:t xml:space="preserve">ha y una modificación de escrituras de la </w:t>
      </w:r>
      <w:r w:rsidR="00780EE7">
        <w:t>sociedad por</w:t>
      </w:r>
      <w:r w:rsidR="00106E93">
        <w:t xml:space="preserve"> cambio de domicilio, cambio de nombre y cambio de administrador.</w:t>
      </w:r>
    </w:p>
    <w:p w:rsidR="00106E93" w:rsidRDefault="00106E93">
      <w:r>
        <w:t xml:space="preserve">Hay alguna posibilidad de esta </w:t>
      </w:r>
      <w:r w:rsidR="00780EE7">
        <w:t>exención</w:t>
      </w:r>
      <w:r>
        <w:t xml:space="preserve"> de alta en RETA, por parte de la mujer.</w:t>
      </w:r>
    </w:p>
    <w:p w:rsidR="000C3203" w:rsidRDefault="000C3203" w:rsidP="000C3203">
      <w:pPr>
        <w:autoSpaceDE w:val="0"/>
        <w:autoSpaceDN w:val="0"/>
        <w:rPr>
          <w:lang w:eastAsia="es-ES"/>
        </w:rPr>
      </w:pPr>
      <w:r>
        <w:rPr>
          <w:color w:val="1F497D"/>
        </w:rPr>
        <w:t>El art. 5 de la Ley que regula el trabajador por cuenta propia establece que “…</w:t>
      </w:r>
      <w:r>
        <w:rPr>
          <w:lang w:eastAsia="es-ES"/>
        </w:rPr>
        <w:t>Estarán excluidos de este Régimen Especial los trabajadores por cuenta propia o autónomos cuya actividad como tales dé lugar a su inclusión en otros regímenes de la Seguridad Social.”</w:t>
      </w:r>
    </w:p>
    <w:p w:rsidR="000C3203" w:rsidRDefault="000C3203" w:rsidP="000C3203">
      <w:pPr>
        <w:autoSpaceDE w:val="0"/>
        <w:autoSpaceDN w:val="0"/>
        <w:rPr>
          <w:lang w:eastAsia="es-ES"/>
        </w:rPr>
      </w:pPr>
      <w:r>
        <w:rPr>
          <w:lang w:eastAsia="es-ES"/>
        </w:rPr>
        <w:t xml:space="preserve">Sin otro particular </w:t>
      </w:r>
    </w:p>
    <w:p w:rsidR="000C3203" w:rsidRDefault="000C3203" w:rsidP="000C3203">
      <w:pPr>
        <w:autoSpaceDE w:val="0"/>
        <w:autoSpaceDN w:val="0"/>
        <w:rPr>
          <w:lang w:eastAsia="es-ES"/>
        </w:rPr>
      </w:pPr>
      <w:r>
        <w:rPr>
          <w:lang w:eastAsia="es-ES"/>
        </w:rPr>
        <w:t>UN saludo</w:t>
      </w:r>
    </w:p>
    <w:p w:rsidR="000C3203" w:rsidRDefault="000C3203" w:rsidP="000C3203">
      <w:pPr>
        <w:autoSpaceDE w:val="0"/>
        <w:autoSpaceDN w:val="0"/>
        <w:rPr>
          <w:lang w:eastAsia="es-ES"/>
        </w:rPr>
      </w:pPr>
      <w:r>
        <w:rPr>
          <w:lang w:eastAsia="es-ES"/>
        </w:rPr>
        <w:t>Mónica Carranza</w:t>
      </w:r>
    </w:p>
    <w:p w:rsidR="000C3203" w:rsidRDefault="000C3203"/>
    <w:sectPr w:rsidR="000C32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F4"/>
    <w:rsid w:val="000C3203"/>
    <w:rsid w:val="00106E93"/>
    <w:rsid w:val="005C6A49"/>
    <w:rsid w:val="00780EE7"/>
    <w:rsid w:val="00E5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BB8D"/>
  <w15:chartTrackingRefBased/>
  <w15:docId w15:val="{2B6B963C-C269-4295-B716-76BF469E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4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2018-02-13T10:43:00Z</dcterms:created>
  <dcterms:modified xsi:type="dcterms:W3CDTF">2018-02-13T11:32:00Z</dcterms:modified>
</cp:coreProperties>
</file>